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C28" w:rsidRDefault="00740C28" w:rsidP="00740C28">
      <w:pPr>
        <w:spacing w:line="480" w:lineRule="auto"/>
      </w:pPr>
      <w:r>
        <w:t xml:space="preserve">Betty </w:t>
      </w:r>
      <w:proofErr w:type="spellStart"/>
      <w:r>
        <w:t>Lupian</w:t>
      </w:r>
      <w:proofErr w:type="spellEnd"/>
      <w:r>
        <w:br/>
        <w:t>EDT 3010</w:t>
      </w:r>
      <w:r>
        <w:br/>
        <w:t>Dr. Chuck</w:t>
      </w:r>
      <w:r>
        <w:br/>
        <w:t>06-14-2011</w:t>
      </w:r>
      <w:r>
        <w:br/>
        <w:t>Integration of Technology</w:t>
      </w:r>
      <w:r>
        <w:br/>
      </w:r>
      <w:r>
        <w:br/>
        <w:t>On edutopia.org I found the video “Harness your student’s digital smarts” and I learned a lot from this video. I loved the fact that the class was from a rural area, but yet they were all connected to the world through technology. Something that I really liked and that actually made me feel a little more confident about the whole technology concept was when the teacher said that as a teacher you don’t have to know everything to teach it. She said that a lot of times the students are so upgraded on technology that they are the ones to teach you how to do things. Also I loved when she said that by using technology you empower your students. This is very true since technology broadens their knowledge so much.</w:t>
      </w:r>
      <w:r>
        <w:br/>
        <w:t>Now days it is very important to incorporate technology in your class so that you and your students stay updated with all the new gadgets and also to have access to many options when it comes to their assignments. As a teacher I will definitely be incorporating technology in my classroom. One of the ways in which I plan to do this is to have a computer center in which students get to choose from a list of bookmarked web pages to explore and do activities on as long as they are subject related. Also I will have them work in groups so they can interact and explain things to each other, which is a great way for them to learn as well.</w:t>
      </w:r>
    </w:p>
    <w:sectPr w:rsidR="00740C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40C28"/>
    <w:rsid w:val="00740C2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1213</Characters>
  <Application>Microsoft Office Word</Application>
  <DocSecurity>0</DocSecurity>
  <Lines>10</Lines>
  <Paragraphs>2</Paragraphs>
  <ScaleCrop>false</ScaleCrop>
  <Company>MSCD</Company>
  <LinksUpToDate>false</LinksUpToDate>
  <CharactersWithSpaces>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2011-07-27T15:47:00Z</dcterms:created>
  <dcterms:modified xsi:type="dcterms:W3CDTF">2011-07-27T15:50:00Z</dcterms:modified>
</cp:coreProperties>
</file>